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5" w:rsidRDefault="0014732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南和县</w:t>
      </w:r>
      <w:r w:rsidR="00A55BE5">
        <w:rPr>
          <w:rFonts w:ascii="方正小标宋简体" w:eastAsia="方正小标宋简体" w:hAnsi="方正小标宋简体" w:cs="方正小标宋简体" w:hint="eastAsia"/>
          <w:sz w:val="44"/>
          <w:szCs w:val="44"/>
        </w:rPr>
        <w:t>自然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规划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</w:t>
      </w:r>
    </w:p>
    <w:p w:rsidR="00175585" w:rsidRDefault="0014732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7863BC"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情况自查报告</w:t>
      </w:r>
    </w:p>
    <w:p w:rsidR="00175585" w:rsidRDefault="00175585">
      <w:pPr>
        <w:spacing w:line="560" w:lineRule="exact"/>
      </w:pPr>
    </w:p>
    <w:p w:rsidR="00175585" w:rsidRDefault="001473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按照南和县</w:t>
      </w:r>
      <w:r>
        <w:rPr>
          <w:rFonts w:ascii="仿宋_GB2312" w:eastAsia="仿宋_GB2312" w:hAnsi="仿宋_GB2312" w:cs="仿宋_GB2312" w:hint="eastAsia"/>
          <w:sz w:val="32"/>
          <w:szCs w:val="32"/>
        </w:rPr>
        <w:t>《南和县人民政府</w:t>
      </w:r>
      <w:r w:rsidR="00432001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</w:t>
      </w:r>
      <w:r w:rsidR="00432001">
        <w:rPr>
          <w:rFonts w:ascii="仿宋_GB2312" w:eastAsia="仿宋_GB2312" w:hAnsi="仿宋_GB2312" w:cs="仿宋_GB2312" w:hint="eastAsia"/>
          <w:sz w:val="32"/>
          <w:szCs w:val="32"/>
        </w:rPr>
        <w:t>开展2019年度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</w:t>
      </w:r>
      <w:r w:rsidR="00432001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</w:t>
      </w:r>
      <w:r w:rsidR="00432001">
        <w:rPr>
          <w:rFonts w:ascii="仿宋_GB2312" w:eastAsia="仿宋_GB2312" w:hAnsi="仿宋_GB2312" w:cs="仿宋_GB2312" w:hint="eastAsia"/>
          <w:sz w:val="32"/>
          <w:szCs w:val="32"/>
        </w:rPr>
        <w:t>认真</w:t>
      </w:r>
      <w:r>
        <w:rPr>
          <w:rFonts w:ascii="仿宋_GB2312" w:eastAsia="仿宋_GB2312" w:hAnsi="仿宋_GB2312" w:cs="仿宋_GB2312" w:hint="eastAsia"/>
          <w:sz w:val="32"/>
          <w:szCs w:val="32"/>
        </w:rPr>
        <w:t>对政务信息公开情况进行了自查，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积极推进政务公开工作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汇报</w:t>
      </w:r>
      <w:r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:rsidR="00175585" w:rsidRDefault="0014732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加强组织领导，</w:t>
      </w:r>
      <w:r>
        <w:rPr>
          <w:rFonts w:ascii="黑体" w:eastAsia="黑体" w:hAnsi="黑体" w:cs="黑体" w:hint="eastAsia"/>
          <w:sz w:val="32"/>
          <w:szCs w:val="32"/>
        </w:rPr>
        <w:t>完善工作机制</w:t>
      </w:r>
    </w:p>
    <w:p w:rsidR="00175585" w:rsidRDefault="001473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432001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年，我局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公开工作由主要领导亲自抓，分管领导具体抓，并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指定</w:t>
      </w:r>
      <w:r>
        <w:rPr>
          <w:rFonts w:ascii="仿宋_GB2312" w:eastAsia="仿宋_GB2312" w:hAnsi="仿宋_GB2312" w:cs="仿宋_GB2312" w:hint="eastAsia"/>
          <w:sz w:val="32"/>
          <w:szCs w:val="32"/>
        </w:rPr>
        <w:t>专人负责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公开工作。制定相关的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公开制度，局办公室作为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公开的牵头部门，负责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公开工作的组织和协调，制定和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局政务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公开目录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公开指南及网上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的编辑发布工作。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同时，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公开工作纳入年终考核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，作为一项硬性指标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切实推动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局政务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公开工作深入开展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32001" w:rsidRDefault="00432001" w:rsidP="0043200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二、严格落实规定，进一步健全制度机制</w:t>
      </w:r>
    </w:p>
    <w:p w:rsidR="00432001" w:rsidRDefault="00432001" w:rsidP="0043200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县《全面推进政务公开工作的实施意见》有关规定，我们建立健全了各项政务公开工作制度，如《关于进一步完善政务公开的意见》、《舆情信息报送制度》、《信息宣传报道的奖励办法》等，明确政务公开工作第一责任人和直接责任人，规定政务公开审查程序，制定政府信息公开基本目录及政府信息公开申请表，严格按规定及时公开、及时更新。</w:t>
      </w:r>
    </w:p>
    <w:p w:rsidR="00432001" w:rsidRDefault="00432001" w:rsidP="0043200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三、加强管理，促进政务公开内容全面、及时、准确</w:t>
      </w:r>
    </w:p>
    <w:p w:rsidR="00432001" w:rsidRPr="00A55BE5" w:rsidRDefault="00432001" w:rsidP="00A55BE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我局充分利用电子屏、信息专栏、县政府信息公开平台及政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府网站等多种途径，及时公布机构设置、职能分工、办事指南、通知通告、工作动态、规划总结、部门预决算等重点方面政务公开，严格实行重大行政决策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预公开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制度，</w:t>
      </w:r>
      <w:r w:rsidR="0015415E">
        <w:rPr>
          <w:rFonts w:ascii="仿宋_GB2312" w:eastAsia="仿宋_GB2312" w:hAnsi="仿宋_GB2312" w:cs="仿宋_GB2312" w:hint="eastAsia"/>
          <w:sz w:val="32"/>
          <w:szCs w:val="32"/>
        </w:rPr>
        <w:t>严格按照上级文件要求，对重点领域如年度土地供应计划、出让公告、成交公示</w:t>
      </w:r>
      <w:r w:rsidR="00A55BE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55BE5">
        <w:rPr>
          <w:rFonts w:ascii="仿宋_GB2312" w:eastAsia="仿宋_GB2312" w:hAnsi="仿宋_GB2312" w:cs="仿宋_GB2312" w:hint="eastAsia"/>
          <w:sz w:val="32"/>
          <w:szCs w:val="32"/>
        </w:rPr>
        <w:t>征地告知书、河北省人民政府建设用地批复文件、征收土地补偿安置方案公告</w:t>
      </w:r>
      <w:r w:rsidR="00A55BE5">
        <w:rPr>
          <w:rFonts w:ascii="仿宋_GB2312" w:eastAsia="仿宋_GB2312" w:hAnsi="仿宋_GB2312" w:cs="仿宋_GB2312" w:hint="eastAsia"/>
          <w:sz w:val="32"/>
          <w:szCs w:val="32"/>
        </w:rPr>
        <w:t>等信息及时进行公开。同时，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加大对土地</w:t>
      </w:r>
      <w:r w:rsidR="00A55BE5">
        <w:rPr>
          <w:rFonts w:ascii="仿宋_GB2312" w:eastAsia="仿宋_GB2312" w:hAnsi="仿宋_GB2312" w:cs="仿宋_GB2312" w:hint="eastAsia"/>
          <w:sz w:val="32"/>
          <w:szCs w:val="32"/>
        </w:rPr>
        <w:t>和规划</w:t>
      </w:r>
      <w:r>
        <w:rPr>
          <w:rFonts w:ascii="仿宋_GB2312" w:eastAsia="仿宋_GB2312" w:hAnsi="仿宋_GB2312" w:cs="仿宋_GB2312" w:hint="eastAsia"/>
          <w:sz w:val="32"/>
          <w:szCs w:val="32"/>
        </w:rPr>
        <w:t>政策及法律法规的宣传力度，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利用6.25全国土地日、4.22世界地球日和12.4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国家宪法日等重要节日积极开展</w:t>
      </w:r>
      <w:r w:rsidR="00A55BE5">
        <w:rPr>
          <w:rFonts w:ascii="仿宋_GB2312" w:eastAsia="仿宋_GB2312" w:hAnsi="仿宋_GB2312" w:cs="仿宋_GB2312" w:hint="eastAsia"/>
          <w:sz w:val="32"/>
          <w:szCs w:val="32"/>
          <w:lang w:val="zh-CN"/>
        </w:rPr>
        <w:t>自然资源和规划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法律法规宣讲活动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，深入开展有关政策解读宣传活动。</w:t>
      </w:r>
    </w:p>
    <w:p w:rsidR="00175585" w:rsidRDefault="00A55BE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147329">
        <w:rPr>
          <w:rFonts w:ascii="黑体" w:eastAsia="黑体" w:hAnsi="黑体" w:cs="黑体" w:hint="eastAsia"/>
          <w:sz w:val="32"/>
          <w:szCs w:val="32"/>
        </w:rPr>
        <w:t>、存在问题和不足</w:t>
      </w:r>
    </w:p>
    <w:p w:rsidR="00175585" w:rsidRDefault="001473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我局在政务公开工作中能够严格落实上级要求，做了一些工作，取得了明显成效，但仍然存在</w:t>
      </w:r>
      <w:r>
        <w:rPr>
          <w:rFonts w:ascii="仿宋_GB2312" w:eastAsia="仿宋_GB2312" w:hAnsi="仿宋_GB2312" w:cs="仿宋_GB2312" w:hint="eastAsia"/>
          <w:sz w:val="32"/>
          <w:szCs w:val="32"/>
        </w:rPr>
        <w:t>一些</w:t>
      </w:r>
      <w:r>
        <w:rPr>
          <w:rFonts w:ascii="仿宋_GB2312" w:eastAsia="仿宋_GB2312" w:hAnsi="仿宋_GB2312" w:cs="仿宋_GB2312" w:hint="eastAsia"/>
          <w:sz w:val="32"/>
          <w:szCs w:val="32"/>
        </w:rPr>
        <w:t>不足之处，主要表现在：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员网络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协调收集信息机制有待完善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员网络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队伍建设还需进一步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各项制度建设仍需不断健全，落实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上要进一步加强；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更新速度</w:t>
      </w:r>
      <w:r>
        <w:rPr>
          <w:rFonts w:ascii="仿宋_GB2312" w:eastAsia="仿宋_GB2312" w:hAnsi="仿宋_GB2312" w:cs="仿宋_GB2312" w:hint="eastAsia"/>
          <w:sz w:val="32"/>
          <w:szCs w:val="32"/>
        </w:rPr>
        <w:t>不够及时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，不能让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群众</w:t>
      </w: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了解最新</w:t>
      </w:r>
      <w:r w:rsidR="00A55BE5">
        <w:rPr>
          <w:rFonts w:ascii="仿宋_GB2312" w:eastAsia="仿宋_GB2312" w:hAnsi="仿宋_GB2312" w:cs="仿宋_GB2312" w:hint="eastAsia"/>
          <w:sz w:val="32"/>
          <w:szCs w:val="32"/>
        </w:rPr>
        <w:t>自然资源和规划</w:t>
      </w:r>
      <w:r>
        <w:rPr>
          <w:rFonts w:ascii="仿宋_GB2312" w:eastAsia="仿宋_GB2312" w:hAnsi="仿宋_GB2312" w:cs="仿宋_GB2312" w:hint="eastAsia"/>
          <w:sz w:val="32"/>
          <w:szCs w:val="32"/>
        </w:rPr>
        <w:t>资源动态，对过期过时信息没能及时删除或更新。</w:t>
      </w:r>
    </w:p>
    <w:p w:rsidR="00175585" w:rsidRDefault="00A55BE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147329">
        <w:rPr>
          <w:rFonts w:ascii="黑体" w:eastAsia="黑体" w:hAnsi="黑体" w:cs="黑体" w:hint="eastAsia"/>
          <w:sz w:val="32"/>
          <w:szCs w:val="32"/>
        </w:rPr>
        <w:t>、下步打算</w:t>
      </w:r>
    </w:p>
    <w:p w:rsidR="00175585" w:rsidRDefault="001473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坚持“规范服务、方便群众、自我约束、廉洁高效”的办文原则，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不折不扣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落实政务公开工作：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，加大培训力度，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进一步提高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政务公开工作重要性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注重实效，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</w:t>
      </w:r>
      <w:r>
        <w:rPr>
          <w:rFonts w:ascii="仿宋_GB2312" w:eastAsia="仿宋_GB2312" w:hAnsi="仿宋_GB2312" w:cs="仿宋_GB2312" w:hint="eastAsia"/>
          <w:sz w:val="32"/>
          <w:szCs w:val="32"/>
        </w:rPr>
        <w:t>制度</w:t>
      </w:r>
      <w:r>
        <w:rPr>
          <w:rFonts w:ascii="仿宋_GB2312" w:eastAsia="仿宋_GB2312" w:hAnsi="仿宋_GB2312" w:cs="仿宋_GB2312" w:hint="eastAsia"/>
          <w:sz w:val="32"/>
          <w:szCs w:val="32"/>
        </w:rPr>
        <w:t>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，严格按</w:t>
      </w:r>
      <w:r>
        <w:rPr>
          <w:rFonts w:ascii="仿宋_GB2312" w:eastAsia="仿宋_GB2312" w:hAnsi="仿宋_GB2312" w:cs="仿宋_GB2312" w:hint="eastAsia"/>
          <w:sz w:val="32"/>
          <w:szCs w:val="32"/>
        </w:rPr>
        <w:t>审查程序公开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，保障</w:t>
      </w:r>
      <w:r w:rsidR="00A55BE5">
        <w:rPr>
          <w:rFonts w:ascii="仿宋_GB2312" w:eastAsia="仿宋_GB2312" w:hAnsi="仿宋_GB2312" w:cs="仿宋_GB2312" w:hint="eastAsia"/>
          <w:sz w:val="32"/>
          <w:szCs w:val="32"/>
        </w:rPr>
        <w:t>自然资源和规划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规范运行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建立健全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制度，严格考核制度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加强社会监督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促进</w:t>
      </w:r>
      <w:r w:rsidR="00A55BE5"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部门依法行政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加强政务公开基本目录建设，进一步丰富可公开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内容，拓宽公开渠道，加强与群众互动性，增强服务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便民</w:t>
      </w:r>
      <w:r>
        <w:rPr>
          <w:rFonts w:ascii="仿宋_GB2312" w:eastAsia="仿宋_GB2312" w:hAnsi="仿宋_GB2312" w:cs="仿宋_GB2312" w:hint="eastAsia"/>
          <w:sz w:val="32"/>
          <w:szCs w:val="32"/>
        </w:rPr>
        <w:t>功能，使我局政务公开工作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再</w:t>
      </w:r>
      <w:r>
        <w:rPr>
          <w:rFonts w:ascii="仿宋_GB2312" w:eastAsia="仿宋_GB2312" w:hAnsi="仿宋_GB2312" w:cs="仿宋_GB2312" w:hint="eastAsia"/>
          <w:sz w:val="32"/>
          <w:szCs w:val="32"/>
        </w:rPr>
        <w:t>上新台阶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75585" w:rsidRDefault="0017558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75585" w:rsidRDefault="00147329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 w:rsidR="00A55BE5"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55BE5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55BE5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75585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29" w:rsidRDefault="00147329">
      <w:r>
        <w:separator/>
      </w:r>
    </w:p>
  </w:endnote>
  <w:endnote w:type="continuationSeparator" w:id="0">
    <w:p w:rsidR="00147329" w:rsidRDefault="0014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85" w:rsidRDefault="001473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2776220</wp:posOffset>
              </wp:positionH>
              <wp:positionV relativeFrom="paragraph">
                <wp:posOffset>-352425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5585" w:rsidRDefault="0014732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55BE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8.6pt;margin-top:-27.7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bMvNSt8AAAALAQAADwAAAGRycy9kb3ducmV2Lnht&#10;bEyPwU7DMAyG70i8Q2QkbltKujJUmk4wUY5IrBw4Zo1pC4lTJVlX3p5wgqPtT7+/v9ot1rAZfRgd&#10;SbhZZ8CQOqdH6iW8tc3qDliIirQyjlDCNwbY1ZcXlSq1O9MrzofYsxRCoVQShhinkvPQDWhVWLsJ&#10;Kd0+nLcqptH3XHt1TuHWcJFlt9yqkdKHQU24H7D7OpyshH3Ttn7G4M07Pjf558vjBp8WKa+vlod7&#10;YBGX+AfDr35Shzo5Hd2JdGBGwibfioRKWBVFASwRW1GkzVGCyEUBvK74/w71DwAAAP//AwBQSwEC&#10;LQAUAAYACAAAACEAtoM4kv4AAADhAQAAEwAAAAAAAAAAAAAAAAAAAAAAW0NvbnRlbnRfVHlwZXNd&#10;LnhtbFBLAQItABQABgAIAAAAIQA4/SH/1gAAAJQBAAALAAAAAAAAAAAAAAAAAC8BAABfcmVscy8u&#10;cmVsc1BLAQItABQABgAIAAAAIQBABToGYAIAAAoFAAAOAAAAAAAAAAAAAAAAAC4CAABkcnMvZTJv&#10;RG9jLnhtbFBLAQItABQABgAIAAAAIQBsy81K3wAAAAsBAAAPAAAAAAAAAAAAAAAAALoEAABkcnMv&#10;ZG93bnJldi54bWxQSwUGAAAAAAQABADzAAAAxgUAAAAA&#10;" filled="f" stroked="f" strokeweight=".5pt">
              <v:textbox style="mso-fit-shape-to-text:t" inset="0,0,0,0">
                <w:txbxContent>
                  <w:p w:rsidR="00175585" w:rsidRDefault="0014732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55BE5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29" w:rsidRDefault="00147329">
      <w:r>
        <w:separator/>
      </w:r>
    </w:p>
  </w:footnote>
  <w:footnote w:type="continuationSeparator" w:id="0">
    <w:p w:rsidR="00147329" w:rsidRDefault="00147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5"/>
    <w:rsid w:val="00147329"/>
    <w:rsid w:val="0015415E"/>
    <w:rsid w:val="00175585"/>
    <w:rsid w:val="00432001"/>
    <w:rsid w:val="007863BC"/>
    <w:rsid w:val="00A55BE5"/>
    <w:rsid w:val="08997CF6"/>
    <w:rsid w:val="0A0F1509"/>
    <w:rsid w:val="0B242736"/>
    <w:rsid w:val="0CF2194F"/>
    <w:rsid w:val="0D521F6F"/>
    <w:rsid w:val="0DB1497B"/>
    <w:rsid w:val="0F8533FD"/>
    <w:rsid w:val="10940C54"/>
    <w:rsid w:val="11E438E2"/>
    <w:rsid w:val="131A099B"/>
    <w:rsid w:val="19A66D7B"/>
    <w:rsid w:val="1CEB2F50"/>
    <w:rsid w:val="29C073BC"/>
    <w:rsid w:val="31C85CFF"/>
    <w:rsid w:val="332261F2"/>
    <w:rsid w:val="33FA344D"/>
    <w:rsid w:val="36106C27"/>
    <w:rsid w:val="371859DF"/>
    <w:rsid w:val="375058BD"/>
    <w:rsid w:val="37D654CE"/>
    <w:rsid w:val="38DD5AEE"/>
    <w:rsid w:val="40970BB8"/>
    <w:rsid w:val="42E00F90"/>
    <w:rsid w:val="442D078A"/>
    <w:rsid w:val="452F796E"/>
    <w:rsid w:val="45803CE8"/>
    <w:rsid w:val="4F594F02"/>
    <w:rsid w:val="50D869FF"/>
    <w:rsid w:val="5147038C"/>
    <w:rsid w:val="51474443"/>
    <w:rsid w:val="519C34FE"/>
    <w:rsid w:val="526B1FF0"/>
    <w:rsid w:val="52834591"/>
    <w:rsid w:val="554C6F84"/>
    <w:rsid w:val="57195A4B"/>
    <w:rsid w:val="573701A7"/>
    <w:rsid w:val="57F2612B"/>
    <w:rsid w:val="5FB74FA3"/>
    <w:rsid w:val="62F33E02"/>
    <w:rsid w:val="6B105183"/>
    <w:rsid w:val="6E7F799B"/>
    <w:rsid w:val="6ED2556B"/>
    <w:rsid w:val="6F21049A"/>
    <w:rsid w:val="7202442C"/>
    <w:rsid w:val="720539CA"/>
    <w:rsid w:val="742007BF"/>
    <w:rsid w:val="767B37EE"/>
    <w:rsid w:val="76B01CEA"/>
    <w:rsid w:val="78496067"/>
    <w:rsid w:val="79E907BE"/>
    <w:rsid w:val="7D7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183</Words>
  <Characters>1049</Characters>
  <Application>Microsoft Office Word</Application>
  <DocSecurity>0</DocSecurity>
  <Lines>8</Lines>
  <Paragraphs>2</Paragraphs>
  <ScaleCrop>false</ScaleCrop>
  <Company>WRGHO.COM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杨锴</cp:lastModifiedBy>
  <cp:revision>3</cp:revision>
  <cp:lastPrinted>2018-12-11T01:05:00Z</cp:lastPrinted>
  <dcterms:created xsi:type="dcterms:W3CDTF">2020-01-07T07:15:00Z</dcterms:created>
  <dcterms:modified xsi:type="dcterms:W3CDTF">2020-01-07T07:44:00Z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